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D6" w:rsidRPr="007B6701" w:rsidRDefault="00FF6CD6" w:rsidP="00FF6CD6">
      <w:pPr>
        <w:rPr>
          <w:rFonts w:ascii="Arial" w:hAnsi="Arial" w:cs="Arial"/>
          <w:b/>
        </w:rPr>
      </w:pPr>
      <w:r w:rsidRPr="007B6701">
        <w:rPr>
          <w:rFonts w:ascii="Arial" w:hAnsi="Arial" w:cs="Arial"/>
          <w:b/>
        </w:rPr>
        <w:t xml:space="preserve">Tres Arroyos </w:t>
      </w:r>
    </w:p>
    <w:p w:rsidR="00FF6CD6" w:rsidRPr="007B6701" w:rsidRDefault="00FF6CD6" w:rsidP="00FF6CD6">
      <w:pPr>
        <w:rPr>
          <w:rFonts w:ascii="Arial" w:hAnsi="Arial" w:cs="Arial"/>
          <w:b/>
        </w:rPr>
      </w:pPr>
      <w:r w:rsidRPr="007B6701">
        <w:rPr>
          <w:rFonts w:ascii="Arial" w:hAnsi="Arial" w:cs="Arial"/>
          <w:b/>
        </w:rPr>
        <w:t>Tecnicatura Universitaria en Manejo y Comercialización de Granos</w:t>
      </w:r>
    </w:p>
    <w:p w:rsidR="00FF6CD6" w:rsidRPr="007B6701" w:rsidRDefault="00FF6CD6" w:rsidP="00FF6CD6">
      <w:pPr>
        <w:jc w:val="both"/>
        <w:rPr>
          <w:rFonts w:ascii="Arial" w:hAnsi="Arial" w:cs="Arial"/>
        </w:rPr>
      </w:pPr>
      <w:r w:rsidRPr="00975791">
        <w:rPr>
          <w:rFonts w:ascii="Arial" w:hAnsi="Arial" w:cs="Arial"/>
          <w:lang w:val="es-ES"/>
        </w:rPr>
        <w:t>La Universidad Provincial del Sudoeste</w:t>
      </w:r>
      <w:r>
        <w:rPr>
          <w:rFonts w:ascii="Arial" w:hAnsi="Arial" w:cs="Arial"/>
          <w:lang w:val="es-ES"/>
        </w:rPr>
        <w:t xml:space="preserve"> informa que</w:t>
      </w:r>
      <w:r w:rsidR="006E5BF9">
        <w:rPr>
          <w:rFonts w:ascii="Arial" w:hAnsi="Arial" w:cs="Arial"/>
          <w:lang w:val="es-ES"/>
        </w:rPr>
        <w:t>,</w:t>
      </w:r>
      <w:bookmarkStart w:id="0" w:name="_GoBack"/>
      <w:bookmarkEnd w:id="0"/>
      <w:r>
        <w:rPr>
          <w:rFonts w:ascii="Arial" w:hAnsi="Arial" w:cs="Arial"/>
          <w:lang w:val="es-ES"/>
        </w:rPr>
        <w:t xml:space="preserve"> a partir del 5 de septiembre</w:t>
      </w:r>
      <w:r>
        <w:rPr>
          <w:rFonts w:ascii="Arial" w:hAnsi="Arial" w:cs="Arial"/>
          <w:lang w:val="es-ES"/>
        </w:rPr>
        <w:t>, se</w:t>
      </w:r>
      <w:r>
        <w:rPr>
          <w:rFonts w:ascii="Arial" w:hAnsi="Arial" w:cs="Arial"/>
          <w:lang w:val="es-ES"/>
        </w:rPr>
        <w:t xml:space="preserve"> encuentra abierta la preinscripción para </w:t>
      </w:r>
      <w:r>
        <w:rPr>
          <w:rFonts w:ascii="Arial" w:hAnsi="Arial" w:cs="Arial"/>
          <w:lang w:val="es-ES"/>
        </w:rPr>
        <w:t>la</w:t>
      </w:r>
      <w:r w:rsidRPr="007B6701">
        <w:rPr>
          <w:rFonts w:ascii="Arial" w:hAnsi="Arial" w:cs="Arial"/>
          <w:b/>
        </w:rPr>
        <w:t xml:space="preserve"> Tecnicatura Universitaria en Mane</w:t>
      </w:r>
      <w:r>
        <w:rPr>
          <w:rFonts w:ascii="Arial" w:hAnsi="Arial" w:cs="Arial"/>
          <w:b/>
        </w:rPr>
        <w:t>jo y Comercialización de Granos</w:t>
      </w:r>
      <w:r w:rsidRPr="007B6701">
        <w:rPr>
          <w:rFonts w:ascii="Arial" w:hAnsi="Arial" w:cs="Arial"/>
        </w:rPr>
        <w:t>, de tres años de duración.</w:t>
      </w:r>
    </w:p>
    <w:p w:rsidR="00FF6CD6" w:rsidRDefault="00FF6CD6" w:rsidP="00FF6CD6">
      <w:pPr>
        <w:jc w:val="both"/>
        <w:rPr>
          <w:rFonts w:ascii="Arial" w:hAnsi="Arial" w:cs="Arial"/>
          <w:lang w:val="es-ES"/>
        </w:rPr>
      </w:pPr>
      <w:r w:rsidRPr="00975791">
        <w:rPr>
          <w:rFonts w:ascii="Arial" w:hAnsi="Arial" w:cs="Arial"/>
          <w:lang w:val="es-ES"/>
        </w:rPr>
        <w:t>El egresado de la</w:t>
      </w:r>
      <w:r w:rsidRPr="007B6701">
        <w:rPr>
          <w:rFonts w:ascii="Arial" w:hAnsi="Arial" w:cs="Arial"/>
          <w:b/>
        </w:rPr>
        <w:t xml:space="preserve"> Tecnicatura Universitaria en Manejo y Comercialización de Granos</w:t>
      </w:r>
      <w:r w:rsidRPr="007B670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tendrá facultades para i</w:t>
      </w:r>
      <w:r w:rsidRPr="007B6701">
        <w:rPr>
          <w:rFonts w:ascii="Arial" w:hAnsi="Arial" w:cs="Arial"/>
          <w:lang w:val="es-ES"/>
        </w:rPr>
        <w:t>dentificar y generar proyectos de factibilidad técnico-económica de pequeños y medianos emprendimientos.</w:t>
      </w:r>
      <w:r>
        <w:rPr>
          <w:rFonts w:ascii="Arial" w:hAnsi="Arial" w:cs="Arial"/>
          <w:lang w:val="es-ES"/>
        </w:rPr>
        <w:t xml:space="preserve"> A su vez podrá l</w:t>
      </w:r>
      <w:r w:rsidRPr="007B6701">
        <w:rPr>
          <w:rFonts w:ascii="Arial" w:hAnsi="Arial" w:cs="Arial"/>
          <w:lang w:val="es-ES"/>
        </w:rPr>
        <w:t>levar registros administrativos correspondientes a operaciones de producción y comercio de granos y semillas.</w:t>
      </w:r>
    </w:p>
    <w:p w:rsidR="00FF6CD6" w:rsidRPr="00975791" w:rsidRDefault="00FF6CD6" w:rsidP="00FF6CD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Esta carrera</w:t>
      </w:r>
      <w:r w:rsidRPr="00975791">
        <w:rPr>
          <w:rFonts w:ascii="Arial" w:hAnsi="Arial" w:cs="Arial"/>
          <w:lang w:val="es-ES"/>
        </w:rPr>
        <w:t xml:space="preserve">, y las demás desarrolladas por la UPSO, son gratuitas y no exigen examen de ingreso. </w:t>
      </w:r>
    </w:p>
    <w:p w:rsidR="00FF6CD6" w:rsidRPr="00975791" w:rsidRDefault="00FF6CD6" w:rsidP="00FF6CD6">
      <w:pPr>
        <w:jc w:val="both"/>
        <w:rPr>
          <w:rFonts w:ascii="Arial" w:hAnsi="Arial" w:cs="Arial"/>
        </w:rPr>
      </w:pPr>
      <w:r w:rsidRPr="00975791">
        <w:rPr>
          <w:rFonts w:ascii="Arial" w:hAnsi="Arial" w:cs="Arial"/>
          <w:lang w:val="es-ES"/>
        </w:rPr>
        <w:t>Para más información sobre ésta y otras ofertas educativas en la zona, acercarse a la sede de la universidad ubicada en</w:t>
      </w:r>
      <w:r>
        <w:rPr>
          <w:rFonts w:ascii="Arial" w:hAnsi="Arial" w:cs="Arial"/>
          <w:lang w:val="es-ES"/>
        </w:rPr>
        <w:t xml:space="preserve"> Maipú 270 (CRESTA)- Tel: (02983) 430131</w:t>
      </w:r>
      <w:r w:rsidRPr="00975791">
        <w:rPr>
          <w:rFonts w:ascii="Arial" w:hAnsi="Arial" w:cs="Arial"/>
        </w:rPr>
        <w:t xml:space="preserve"> o bien ingresar en </w:t>
      </w:r>
      <w:hyperlink r:id="rId5" w:history="1">
        <w:r w:rsidRPr="00975791">
          <w:rPr>
            <w:rStyle w:val="Hipervnculo"/>
            <w:rFonts w:ascii="Arial" w:hAnsi="Arial" w:cs="Arial"/>
          </w:rPr>
          <w:t>www.upso.edu.ar</w:t>
        </w:r>
      </w:hyperlink>
      <w:r w:rsidRPr="00975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hyperlink r:id="rId6" w:history="1">
        <w:r w:rsidRPr="00135129">
          <w:rPr>
            <w:rStyle w:val="Hipervnculo"/>
            <w:rFonts w:ascii="Arial" w:hAnsi="Arial" w:cs="Arial"/>
          </w:rPr>
          <w:t>info@upso.edu.ar</w:t>
        </w:r>
      </w:hyperlink>
      <w:r>
        <w:rPr>
          <w:rFonts w:ascii="Arial" w:hAnsi="Arial" w:cs="Arial"/>
        </w:rPr>
        <w:t xml:space="preserve"> </w:t>
      </w:r>
    </w:p>
    <w:p w:rsidR="00FF6CD6" w:rsidRDefault="00FF6CD6" w:rsidP="00FF6CD6">
      <w:pPr>
        <w:rPr>
          <w:b/>
        </w:rPr>
      </w:pPr>
    </w:p>
    <w:p w:rsidR="002961DE" w:rsidRDefault="002961DE"/>
    <w:sectPr w:rsidR="00296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D6"/>
    <w:rsid w:val="002961DE"/>
    <w:rsid w:val="006E5BF9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2</cp:revision>
  <dcterms:created xsi:type="dcterms:W3CDTF">2016-08-26T14:53:00Z</dcterms:created>
  <dcterms:modified xsi:type="dcterms:W3CDTF">2016-08-26T14:56:00Z</dcterms:modified>
</cp:coreProperties>
</file>